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333" w:type="pct"/>
        <w:tblInd w:w="-888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70"/>
        <w:gridCol w:w="1416"/>
        <w:gridCol w:w="711"/>
        <w:gridCol w:w="2553"/>
        <w:gridCol w:w="704"/>
        <w:gridCol w:w="2276"/>
        <w:gridCol w:w="2684"/>
        <w:gridCol w:w="2980"/>
        <w:gridCol w:w="4826"/>
      </w:tblGrid>
      <w:tr w:rsidR="00D01CDF" w:rsidRPr="004B18C9" w:rsidTr="002402DB">
        <w:trPr>
          <w:trHeight w:val="450"/>
          <w:tblHeader/>
        </w:trPr>
        <w:tc>
          <w:tcPr>
            <w:tcW w:w="72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428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КАЛЕНДАРНО – ТЕМАТИЧЕСКОЕ ПЛАНИРОВАНИЕ  6 класс</w:t>
            </w:r>
          </w:p>
        </w:tc>
      </w:tr>
      <w:tr w:rsidR="00D01CDF" w:rsidRPr="004B18C9" w:rsidTr="00E8185A">
        <w:trPr>
          <w:trHeight w:val="395"/>
          <w:tblHeader/>
        </w:trPr>
        <w:tc>
          <w:tcPr>
            <w:tcW w:w="1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№</w:t>
            </w:r>
          </w:p>
        </w:tc>
        <w:tc>
          <w:tcPr>
            <w:tcW w:w="37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Раздел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1CDF" w:rsidRPr="004B18C9" w:rsidRDefault="002402DB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дата</w:t>
            </w:r>
          </w:p>
        </w:tc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Тема учебного занятия (урока)</w:t>
            </w:r>
          </w:p>
        </w:tc>
        <w:tc>
          <w:tcPr>
            <w:tcW w:w="18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1CDF" w:rsidRDefault="002402DB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Кол-во</w:t>
            </w:r>
          </w:p>
          <w:p w:rsidR="002402DB" w:rsidRPr="004B18C9" w:rsidRDefault="002402DB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час</w:t>
            </w:r>
          </w:p>
        </w:tc>
        <w:tc>
          <w:tcPr>
            <w:tcW w:w="2120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Планируемые результаты</w:t>
            </w:r>
          </w:p>
        </w:tc>
        <w:tc>
          <w:tcPr>
            <w:tcW w:w="128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1317" w:rsidRDefault="00D01CDF" w:rsidP="000F13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Деятельность</w:t>
            </w:r>
          </w:p>
          <w:p w:rsidR="00D01CDF" w:rsidRPr="004B18C9" w:rsidRDefault="00D01CDF" w:rsidP="000F13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учащихся</w:t>
            </w:r>
          </w:p>
        </w:tc>
      </w:tr>
      <w:tr w:rsidR="00D01CDF" w:rsidRPr="004B18C9" w:rsidTr="00E8185A">
        <w:trPr>
          <w:trHeight w:val="510"/>
          <w:tblHeader/>
        </w:trPr>
        <w:tc>
          <w:tcPr>
            <w:tcW w:w="1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68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88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Личностные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proofErr w:type="spellStart"/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Метапредметные</w:t>
            </w:r>
            <w:proofErr w:type="spellEnd"/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Предметные</w:t>
            </w:r>
          </w:p>
        </w:tc>
        <w:tc>
          <w:tcPr>
            <w:tcW w:w="128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DA0BD8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DA0BD8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ПИСАТЕЛИ – СОЗДАТЕЛИ, ХРАНИТЕЛИ </w:t>
            </w:r>
          </w:p>
          <w:p w:rsidR="00D01CDF" w:rsidRPr="00DA0BD8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DA0BD8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И ЛЮБИТЕЛИ КНИГИ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 (1 час)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 дорогу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зовущие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Освоение личностного смысла учения, желания учиться.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4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Осознают качество и уровень усвоения. Самостоятельно формулируют познавательную цель и строят свои действия. Выделяют и формулируют познавательную цель, проблему, составляют простой план статьи учебника. 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Актуализировать имеющиеся знания о  жанрах литературы и средствах художественной выразительности</w:t>
            </w:r>
            <w:proofErr w:type="gramStart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 З</w:t>
            </w:r>
            <w:proofErr w:type="gramEnd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нать способы выражения авторской позиции.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Работа с текстом.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Развернутый ответ по теме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урока.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Устное и письменное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высказывание.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УСТНОЕ НАРОДНОЕ ТВОРЧЕСТВО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(4 часа)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Обрядовый фольклор. Обрядовые песни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20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Признание высокой ценности жизни во всех ее проявлениях.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Извлекают необходимую информацию, знают теоретический материал по теме. Вносят коррективы и дополнения в составленные планы. Устанавливают рабочие отношения, учатся эффективно сотрудничать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Знать: определе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softHyphen/>
              <w:t xml:space="preserve">ние понятий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«фольклор», «об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  <w:t>рядовый фольк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лор», виды обря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softHyphen/>
              <w:t xml:space="preserve">довых песен; </w:t>
            </w:r>
            <w:r w:rsidRPr="004B18C9">
              <w:rPr>
                <w:rFonts w:ascii="Times New Roman" w:eastAsia="Times New Roman" w:hAnsi="Times New Roman" w:cs="Times New Roman"/>
                <w:spacing w:val="-3"/>
                <w:kern w:val="1"/>
                <w:lang w:eastAsia="ru-RU" w:bidi="hi-IN"/>
              </w:rPr>
              <w:t>понимать: их эсте</w:t>
            </w:r>
            <w:r w:rsidRPr="004B18C9">
              <w:rPr>
                <w:rFonts w:ascii="Times New Roman" w:eastAsia="Times New Roman" w:hAnsi="Times New Roman" w:cs="Times New Roman"/>
                <w:spacing w:val="-3"/>
                <w:kern w:val="1"/>
                <w:lang w:eastAsia="ru-RU" w:bidi="hi-IN"/>
              </w:rPr>
              <w:softHyphen/>
              <w:t>тическую и художе</w:t>
            </w:r>
            <w:r w:rsidRPr="004B18C9">
              <w:rPr>
                <w:rFonts w:ascii="Times New Roman" w:eastAsia="Times New Roman" w:hAnsi="Times New Roman" w:cs="Times New Roman"/>
                <w:spacing w:val="-3"/>
                <w:kern w:val="1"/>
                <w:lang w:eastAsia="ru-RU" w:bidi="hi-IN"/>
              </w:rPr>
              <w:softHyphen/>
              <w:t xml:space="preserve">ственную ценность, </w:t>
            </w:r>
            <w:r w:rsidRPr="004B18C9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как различаются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песни по содержа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нию, характеру </w:t>
            </w:r>
            <w:r w:rsidRPr="004B18C9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исполнения, ритму, 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мелодии; </w:t>
            </w:r>
            <w:r w:rsidRPr="004B18C9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уметь: соотносить 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календарно-</w:t>
            </w:r>
            <w:r w:rsidRPr="004B18C9">
              <w:rPr>
                <w:rFonts w:ascii="Times New Roman" w:eastAsia="Times New Roman" w:hAnsi="Times New Roman" w:cs="Times New Roman"/>
                <w:spacing w:val="-3"/>
                <w:kern w:val="1"/>
                <w:lang w:eastAsia="ru-RU" w:bidi="hi-IN"/>
              </w:rPr>
              <w:t xml:space="preserve">обрядовые песни с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событиями народ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ного календаря,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 xml:space="preserve">анализировать их 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тематику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задач - осмысление,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конкретизация и отработка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 решении задач. </w:t>
            </w:r>
          </w:p>
        </w:tc>
      </w:tr>
      <w:tr w:rsidR="00D01CDF" w:rsidRPr="004B18C9" w:rsidTr="00E8185A">
        <w:trPr>
          <w:trHeight w:val="142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 xml:space="preserve"> 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Пословицы, поговорки как малый жанр фольклора.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Умеют заменять термины определениями. Осознают качество и уровень усвоения, корректируют свою работу. Умеют представлять конкретное содержание в форме устного высказывания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Знать: определе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>ние понятий «ма</w:t>
            </w:r>
            <w:r w:rsidRPr="004B18C9">
              <w:rPr>
                <w:rFonts w:ascii="Times New Roman" w:eastAsia="Times New Roman" w:hAnsi="Times New Roman" w:cs="Times New Roman"/>
                <w:spacing w:val="-3"/>
                <w:kern w:val="1"/>
                <w:lang w:eastAsia="ru-RU" w:bidi="hi-IN"/>
              </w:rPr>
              <w:t>лые жанры фольк</w:t>
            </w:r>
            <w:r w:rsidRPr="004B18C9">
              <w:rPr>
                <w:rFonts w:ascii="Times New Roman" w:eastAsia="Times New Roman" w:hAnsi="Times New Roman" w:cs="Times New Roman"/>
                <w:spacing w:val="-3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лора», «послови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ца», «поговорка»;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их отличительные особенности, «за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spacing w:val="-4"/>
                <w:kern w:val="1"/>
                <w:lang w:eastAsia="ru-RU" w:bidi="hi-IN"/>
              </w:rPr>
              <w:t xml:space="preserve">коны», по которым 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они строятся,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средства художественной вырази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тельности;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 xml:space="preserve"> понимать образ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  <w:t xml:space="preserve">ный язык народной </w:t>
            </w:r>
            <w:r w:rsidRPr="004B18C9">
              <w:rPr>
                <w:rFonts w:ascii="Times New Roman" w:eastAsia="Times New Roman" w:hAnsi="Times New Roman" w:cs="Times New Roman"/>
                <w:spacing w:val="-3"/>
                <w:kern w:val="1"/>
                <w:lang w:eastAsia="ru-RU" w:bidi="hi-IN"/>
              </w:rPr>
              <w:t xml:space="preserve">мудрости: прямой и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переносный смысл пословиц и погово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  <w:t>рок, уметь: объ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яснять смысл и </w:t>
            </w:r>
            <w:r w:rsidRPr="004B18C9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толковать значение 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пословиц и погово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рок, уместно упот</w:t>
            </w:r>
            <w:r w:rsidRPr="004B18C9">
              <w:rPr>
                <w:rFonts w:ascii="Times New Roman" w:eastAsia="Times New Roman" w:hAnsi="Times New Roman" w:cs="Times New Roman"/>
                <w:spacing w:val="-1"/>
                <w:kern w:val="1"/>
                <w:lang w:eastAsia="ru-RU" w:bidi="hi-IN"/>
              </w:rPr>
              <w:t>реблять их в соб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ственной речи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Постановка и решение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учебной задачи,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открытие нового способа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действий.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Default="00D01CDF" w:rsidP="00CA3E4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9B548D" w:rsidP="00CA3E4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</w:t>
            </w:r>
            <w:r w:rsidR="00D01CD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Рассказ на школьную тему, озаглавив его одной из  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пословиц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Знание основ здорового образа жизни и здоровье-сберегающих технологий.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Знают теоретический материал по теме, умеют делать морфемный разбор. Умеют слушать и слышать друг друга.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Обобщение 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систематизация знаний.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Контрольная работа по теме УНТ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Структурируют знания. Оценивают  достигнутый  результат. Умеют создавать связный текст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ИЗ ДРЕВНЕРУС-СКОЙ </w:t>
            </w:r>
            <w:proofErr w:type="gramStart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ЛИТЕРАТУ РЫ</w:t>
            </w:r>
            <w:proofErr w:type="gramEnd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(2 часа)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548D" w:rsidRDefault="009B548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Древнерусская </w:t>
            </w:r>
          </w:p>
          <w:p w:rsidR="00D01CDF" w:rsidRPr="004B18C9" w:rsidRDefault="009B548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литература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Уважение истории, культурных и исторических памятников.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Осознанно и произвольно строят речевые высказывания в устной и письменной форме. Осознают качество и уровень усвоения, корректируют свою работу. Используют адекватные языковые средства для отображения своих мыслей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Знать: определение понятий «древнерусская литература», «</w:t>
            </w:r>
            <w:proofErr w:type="spellStart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летопись»</w:t>
            </w:r>
            <w:proofErr w:type="gramStart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,«</w:t>
            </w:r>
            <w:proofErr w:type="gramEnd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летописание»,«летописец</w:t>
            </w:r>
            <w:proofErr w:type="spellEnd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», «сказание», исторические сведения о  принятии на Руси христианства, характерные черты литературы Древней Руси, содержание статьи учебника; понимать значение летописи в формировании всей русской литературы, насколько интересны летописи современному читателю. 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Формирование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разных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способов и форм действия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оценки.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«Повесть временных лет». «Сказание о белгородском киселе».</w:t>
            </w:r>
          </w:p>
          <w:p w:rsidR="009B548D" w:rsidRPr="004B18C9" w:rsidRDefault="009B548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5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Русская летопись.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Уважение истории, культурных и исторических памятников.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Осознанно и произвольно строят речевые высказывания в устной и письменной форме. Осознают качество и уровень усвоения, корректируют свою работу. Используют адекватные языковые средства для отображения своих мыслей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Ознакомиться с текстом сказания, знать определение жанра сказания, уметь отличать летописные сказа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softHyphen/>
              <w:t>ния от произведе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softHyphen/>
              <w:t>ний устного народ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softHyphen/>
              <w:t>ного творчества, развивать навык пересказа литературного произведения с привлечением устаревшей лексики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Формирование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разных</w:t>
            </w:r>
            <w:proofErr w:type="gramEnd"/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способов и форм действия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оценки.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ПРОИЗВЕДЕНИЯ РУССКИХ ПИСАТЕЛЕЙ 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val="en-US" w:eastAsia="hi-IN" w:bidi="hi-IN"/>
              </w:rPr>
              <w:t>XVIII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ВЕКА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(4 часа)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И. И. Дмитриев. Слово о баснописце. «Муха». Развитие понятия об аллегории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Выбирают наиболее эффективные способы решения задачи в зависимости от конкретных условий. Определяют последовательность промежуточных целей с учетом конечного результата. Умеют работать в парах, эффективно сотрудничать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Иметь представление об особенностях жанра басни и  литературного языка </w:t>
            </w:r>
            <w:proofErr w:type="spellStart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XVIII</w:t>
            </w:r>
            <w:proofErr w:type="gramStart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в</w:t>
            </w:r>
            <w:proofErr w:type="spellEnd"/>
            <w:proofErr w:type="gramEnd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. 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Знать определение жанра басни, понимать, что такое аллегория. Развивать навык выразительного чтения и анализа художественного произведения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Комплексное применение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ЗУН и СУД.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3300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color w:val="003300"/>
                <w:kern w:val="1"/>
                <w:lang w:eastAsia="hi-IN" w:bidi="hi-IN"/>
              </w:rPr>
              <w:t>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И. А. Крылов. «Листы и корни», «Ларчик». </w:t>
            </w:r>
            <w:r w:rsidR="009B548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Иносказательный смысл </w:t>
            </w:r>
          </w:p>
          <w:p w:rsidR="009B548D" w:rsidRPr="004B18C9" w:rsidRDefault="009B548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басен.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65"/>
              <w:jc w:val="center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Ориентация в системе моральных норм и ценностей и их </w:t>
            </w:r>
            <w:proofErr w:type="spellStart"/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иерархизация</w:t>
            </w:r>
            <w:proofErr w:type="spellEnd"/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Анализируют объект, выделяя существенные и несущественные признаки. Предвосхищают временные характеристики достижения результата (когда будет результат?).  Используют языковые средства для отображения своих чувств, мыслей и побуждений.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Познакомиться с биографией И.А. Крылова и его баснями «Листы и корни», «Ларчик». Уметь определять авторскую позицию. Развивать навык выразительного чтения и анализа художественного произведения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Определение границы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знания и незнания,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 фиксация задач года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в форме "карты знаний".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9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И. А. Крылов. «Осел и Соловей».</w:t>
            </w:r>
            <w:r w:rsidR="009B548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bookmarkStart w:id="0" w:name="_GoBack"/>
            <w:bookmarkEnd w:id="0"/>
            <w:r w:rsidR="009B548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Аллегория и мораль в басне.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Ориентация в особенностях социальных отношений и взаимодействий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Определяют основную и второстепенную информацию. Определяют последовательность промежуточных целей с учетом конечного результата. Устанавливают рабочие отношения, учатся работать в группе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Использовать литературоведческие термины, характерные для басни. Развивать навык выразительного чтения и анализа басни. Устное рецензирование басни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Коррекция знаний и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способов действий.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Обобщение 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систематизация знаний.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Контрольная работа по теме «Басни»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Структурируют знания. Оценивают  достигнутый  результат. Умеют создавать связный текст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ИЗ  РУССКОЙ ЛИТЕРАТУ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РЫ  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val="en-US" w:eastAsia="hi-IN" w:bidi="hi-IN"/>
              </w:rPr>
              <w:t>XIX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ВЕКА</w:t>
            </w:r>
          </w:p>
          <w:p w:rsidR="00D01CDF" w:rsidRPr="004B18C9" w:rsidRDefault="00303D6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(42</w:t>
            </w:r>
            <w:r w:rsidR="00D01CDF"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часов)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 С. Пушкин. Лицейские годы. Тема дружбы в стихотворении «И. И. Пущину».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Гражданский патриотизм.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Осознанно и произвольно строят речевые высказывания в устной и письменной форме. Осознают качество и уровень усвоения, корректируют свою работу. Умеют применять конкретные правила на письме и в устной речи.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Познакомиться со стихотворениями и биографией </w:t>
            </w:r>
            <w:r w:rsidRPr="004B18C9">
              <w:rPr>
                <w:rFonts w:ascii="Times New Roman" w:eastAsia="Times New Roman" w:hAnsi="Times New Roman" w:cs="Times New Roman"/>
                <w:spacing w:val="-15"/>
                <w:kern w:val="1"/>
                <w:lang w:eastAsia="ru-RU" w:bidi="hi-IN"/>
              </w:rPr>
              <w:t>А. С. Пушкина.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 Знать основные понятия и термины: </w:t>
            </w:r>
            <w:r w:rsidRPr="004B18C9">
              <w:rPr>
                <w:rFonts w:ascii="Times New Roman" w:eastAsia="Times New Roman" w:hAnsi="Times New Roman" w:cs="Times New Roman"/>
                <w:i/>
                <w:iCs/>
                <w:kern w:val="1"/>
                <w:lang w:eastAsia="ru-RU" w:bidi="hi-IN"/>
              </w:rPr>
              <w:t>Парнас, святое братство, наставник, воздать</w:t>
            </w:r>
            <w:proofErr w:type="gramStart"/>
            <w:r w:rsidRPr="004B18C9">
              <w:rPr>
                <w:rFonts w:ascii="Times New Roman" w:eastAsia="Times New Roman" w:hAnsi="Times New Roman" w:cs="Times New Roman"/>
                <w:i/>
                <w:iCs/>
                <w:kern w:val="1"/>
                <w:lang w:eastAsia="ru-RU" w:bidi="hi-IN"/>
              </w:rPr>
              <w:t xml:space="preserve">                     </w:t>
            </w:r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</w:t>
            </w:r>
            <w:proofErr w:type="gramEnd"/>
            <w:r w:rsidRPr="004B18C9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олучить представление о жанре послания, находить средства художественной выразительности (эпитет, метафора).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Развернутое предъявление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результатов освоения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способа действия и его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применения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 практических ситуациях. 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 С. Пушкин. Стихотворение «Узник»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Уважение личности и ее достоинства.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Самостоятельно формулируют познавательную цель и строят действия в соответствии с ней. Умеют представлять конкретное содержание в устной форме. Извлекают необходимую информацию из прослушанных текстов различных жанров.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lang w:eastAsia="ru-RU" w:bidi="hi-IN"/>
              </w:rPr>
              <w:t>Продолжить знакомство с творчеством поэта, находить в тексте и понимать значение ключевых образов, средств художественной выразительности (эпитет, метафора). Отрабатывать навык анализа художественного поэтического текста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0F131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Обучение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выразительному</w:t>
            </w:r>
            <w:proofErr w:type="gramEnd"/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чтению.</w:t>
            </w:r>
          </w:p>
        </w:tc>
      </w:tr>
      <w:tr w:rsidR="00D01CDF" w:rsidRPr="004B18C9" w:rsidTr="00E8185A">
        <w:trPr>
          <w:trHeight w:val="48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Тема и поэтическая идея стихотворения А. С. Пушкина Стихотворение «Зимнее утро».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природе, бережное отношение к природному богатству страны.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Осуществляют поиск и выделение необходимой информации. Сличают способ и результат своих действий с заданным эталоном, обнаруживают отклонения и отличия от эталона. 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Продолжить знакомство с творчеством поэта. Владеть понятиями «антитеза», «пейзажная лирика». Отрабатывать навык анализа художественного поэтического текста и выразительного чтения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0F131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осмысление, конкретизация и отработка нового способа действия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при решении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практических задач.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lastRenderedPageBreak/>
              <w:t>15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Лирика Пушкина. Двусложные размеры стиха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6"/>
              <w:jc w:val="center"/>
              <w:rPr>
                <w:rFonts w:ascii="Times New Roman" w:eastAsia="SimSun" w:hAnsi="Times New Roman" w:cs="Times New Roman"/>
                <w:b/>
                <w:bCs/>
                <w:color w:val="800000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800000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65"/>
              <w:rPr>
                <w:rFonts w:ascii="Times New Roman" w:eastAsia="SimSun" w:hAnsi="Times New Roman" w:cs="Times New Roman"/>
                <w:b/>
                <w:bCs/>
                <w:color w:val="800000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Выбор дальнейшего образовательного маршрута.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Оценивают  достигнутый  результат.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Умеют представлять конкретное содержание в устной форме. Ориентируются и воспринимают тексты художественного стиля.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понятия поэтическая интонация, олицетворение, эпитет, сравнение, двусложные размеры стиха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br/>
              <w:t>(ямб, хорей), понимать изобразительно-выразительные средства языка, их художественные функции.</w:t>
            </w:r>
            <w:proofErr w:type="gram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Устный и письменный анализ стихотворения.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0F13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Коррекция знаний и</w:t>
            </w:r>
          </w:p>
          <w:p w:rsidR="00D01CDF" w:rsidRPr="004B18C9" w:rsidRDefault="00D01CDF" w:rsidP="000F13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 xml:space="preserve">способов действий.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0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Изображение русского барства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А.С.Пушкина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«Дубровский»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Уважение ценностей семьи.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познавательную цель. Самостоятельно формулируют познавательную цель и строят действия в соответствии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 ней. Умеют представлять конкретное содержание и сообщать его в письменной и устной форме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 историю создания романа «Дубровский», литературоведческие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роман, композиция, сюжет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.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 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Работа над причинами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ошибок и поиск путей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их устранения.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- постановка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учебной задачи.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Дубровский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–с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тарший и Троекуров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А.С.Пушкина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«Дубровский»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Готовность к равноправному сотрудничеству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6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Извлекают необходимую информацию из прослушанного текста. Определять цель выполнения заданий на уроке. Учатся разрешать конфликтную ситуацию через анализ условий.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Сравнивать образы главных героев, правильно оценивать поведение героев.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0F1317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осмысление, конкретизация и отработка нового способа действия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Протест Владимира Дубровского против произвола и деспотизма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А.С.Пушкина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«Дубровский».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Признание ценности здоровья, своего и других людей.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Самостоятельно формулируют познавательную цель и строят действия в соответствии с ней. Развивают умение интегрироваться в группу сверстников и строить продуктивное взаимодействие со сверстниками и взрослыми. Извлекают необходимую информацию из прослушанных текстов различных жанров.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Знать: содержание анализируемых глав; уметь: анализировать эпизод как часть целого, объяснять его роль в романе.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Продолжить формировать навыки пересказа и выразительного чтения, уметь составлять словесный портрет героя, формулировать авторскую позицию.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 поиск и 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Бунт крестьян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А.С.Пушкина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«Дубровский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Позитивная моральная самооценка.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Применяют методы информационного поиска, в том числе с помощью компьютерных средств. Предвосхищают временные характеристики достижения результата (когда будет результат?). 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Продолжать формирование навыка анализа отдельного эпизода художественного произведения, пересказа, выразительного чтения по ролям, уметь характеризовать литературного героя и создавать его словесный портрет.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Коррекция знаний 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способов действий.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Осуждение пороков общества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А.С.Пушкина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«Дубровский»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Оптимизм в восприятии мира.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Определяют основную и второстепенную информацию. Самостоятельно формулируют познавательную цель и строят действия в соответствии с ней. Определяют цели и функции участников, способы взаимодействия.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Продолжить формировать навыки формулировать авторскую позицию.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Формирование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разных</w:t>
            </w:r>
            <w:proofErr w:type="gramEnd"/>
          </w:p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способов и форм действия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оценки.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Защита чести, независимости личности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А.С.Пушкина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«Дубровский»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Чувство гордости при следовании моральным нормам.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Выдвигают и обосновывают гипотезы, предлагают способы их проверки. Выделяют и осознают то, что уже усвоено и что еще подлежит усвоению, осознают качество и уровень усвоения. Планируют общие способы работы.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Уметь характеризовать литературного героя и создавать его словесный портрет.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317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Комплексное применение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ЗУН и СУД.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Романтическая история любви Владимира Дубровского и Маши Троекуровой.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0F1317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Чувство гордости при следовании моральным нормам.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Умеют выразительно читать текст, определять его тему, основную мысль, стиль и тип речи, средства связи, составлять план текст.  Осознают качество и уровень усвоения, корректируют свою работу. Умеют представлять конкретное содержание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Уметь: анализировать эпизод как часть целого, объяснять его роль в романе.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Продолжить формировать навыки пересказа и выразительного чтения, уметь составлять словесный портрет героя, формулировать авторскую позицию.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Формирование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разных</w:t>
            </w:r>
            <w:proofErr w:type="gramEnd"/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способов и форм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действия оценки.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Авторское отношение к героям повести «Дубровский»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Позитивная моральная самооценка.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Строят логические цепи рассуждений. Оценивают  достигнутый  результат. Обмениваются знаниями между членами группы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.</w:t>
            </w:r>
            <w:proofErr w:type="gramEnd"/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Продолжить формировать навыки формулировать авторскую позицию.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Коррекция знаний 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способов действий.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Обобщение по теме «Дубровский».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Готовность к равноправному сотрудничеству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Выбирают основания и критерии для сравнения, объектов. Осознают качество и уровень усвоения. Планируют общие способы работы.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Продолжить развивать навык написания сочинения на заданную тему, обобщить и отобрать информацию для раскрытия темы, обозначить ключевые проблемы в рамках темы.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Обобщение 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систематизация знаний.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Контрольная работа по повести                 А. С. Пушкина «Дубровский».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Структурируют знания. Оценивают  достигнутый  результат. Умеют создавать связный текст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6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Анализ к\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, работа над ошибками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Готовность к равноправному сотрудничеству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Структурируют знания. Оценивают  достигнутый  результат. Планируют общие способы работы.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Обобщение 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систематизация знаний.</w:t>
            </w:r>
          </w:p>
        </w:tc>
      </w:tr>
      <w:tr w:rsidR="00D01CDF" w:rsidRPr="004B18C9" w:rsidTr="00E8185A">
        <w:trPr>
          <w:trHeight w:val="115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Вн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/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чт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А. С. Пушкин.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«Барышня-крестьянка»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Уважение личности и ее достоинства.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Cs/>
                <w:kern w:val="1"/>
                <w:lang w:eastAsia="hi-IN" w:bidi="hi-IN"/>
              </w:rPr>
              <w:t>Выделяют и формулируют проблему.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Вносят коррективы и дополнения в способ своих действий в случае расхождения эталона, реального действия и его продукта. Проявляют готовность оказывать помощь и эмоциональную поддержку партнерам.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Получить представление о цикле повестей  «Повести покойного Ивана Петровича Белкина». Понимать отличие автора от повествователя-рассказчика.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3F62D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 учебной задачи. </w:t>
            </w:r>
          </w:p>
        </w:tc>
      </w:tr>
      <w:tr w:rsidR="00D01CDF" w:rsidRPr="004B18C9" w:rsidTr="00E8185A">
        <w:trPr>
          <w:trHeight w:val="115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Образ автора-повествователя в повести «Барышня-крестьянка».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Стремятся устанавливать доверительные отношения взаимопонимания.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Строят логические цепи рассуждений. Осознают качество и уровень усвоения. Демонстрируют способность к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эмпатии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Давать характеристику литературному герою, определять авторскую позицию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- поиск и открытие нового способа действия. </w:t>
            </w:r>
          </w:p>
        </w:tc>
      </w:tr>
      <w:tr w:rsidR="00D01CDF" w:rsidRPr="004B18C9" w:rsidTr="00E8185A">
        <w:trPr>
          <w:trHeight w:val="142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Чувство одиночества и тоски в стихотворении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М.Ю.Лермонтова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«Тучи».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Стремятся устанавливать доверительные отношения взаимопонимания.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Извлекают необходимую информацию из прослушанных текстов различных жанров. Определяют последовательность промежуточных целей с учетом конечного результата. Обмениваются знаниями между членами группы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основные понятия и термины: сравнение, поэтическая интонация, антитеза, аллегория, символ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3F62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3F62D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3F62D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остановка учебной задачи.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Тема красоты и гармонии с миром в стихотворении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М.Ю.Лермонтова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«Листок», «На севере диком…»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6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природе.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формулируют проблему Самостоятельно формулируют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познавательную цель и строят действия в соответствии с ней.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Учатся выявлять, идентифицировать проблемы, искать и оценивать альтернативные способы  его разрешения. 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основные понятия и термины: сравнение, поэтическая интонация, антитеза, аллегория, символ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3F62D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поиск и открытие нового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способа действия.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31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Особенности выражения темы одиночества в стихотворениях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М.Ю.Лермонтова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«Листок»,  «Утес»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Уважение общечеловеческих ценностей, экологическое воспитание.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познавательную цель.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Учатся управлять поведением партнера - контролировать, корректировать и оценивать его действия.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основные понятия и термины: сравнение, поэтическая интонация, антитеза, аллегория, символ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3F62D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осмысление, 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конкретизация и отработка 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нового способа действия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при решении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конкретных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задач. </w:t>
            </w:r>
          </w:p>
        </w:tc>
      </w:tr>
      <w:tr w:rsidR="00D01CDF" w:rsidRPr="004B18C9" w:rsidTr="00E8185A">
        <w:trPr>
          <w:trHeight w:val="9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И.С.Тургенев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. Литературный портрет писателя.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Позитивная моральная самооценка.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Осуществляют поиск и выделение необходимой информации.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Учатся устанавливать и сравнивать разные точки зрения  и делать выбор.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Изучить факты биографии писателя, уметь создавать словесный портрет героев. 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портрет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br/>
              <w:t>в литературе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3F62D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 учебной задачи. </w:t>
            </w:r>
          </w:p>
        </w:tc>
      </w:tr>
      <w:tr w:rsidR="00D01CDF" w:rsidRPr="004B18C9" w:rsidTr="00E8185A">
        <w:trPr>
          <w:trHeight w:val="90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Сочувствие к крестьянским детям в рассказе И. С. Тургенева  «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Бежин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луг».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Нетерпимость к любым видам насилия и готовность противостоять им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выбирать обобщенные стратегии решения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Предвосхищают результат и уровень усвоения (какой будет результат?).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Понимают возможность различных точек зрения.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Уметь создавать словесный портрет героев. 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портрет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br/>
              <w:t>в литературе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 поиск и 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действия. </w:t>
            </w:r>
          </w:p>
        </w:tc>
      </w:tr>
      <w:tr w:rsidR="00D01CDF" w:rsidRPr="004B18C9" w:rsidTr="00E8185A">
        <w:trPr>
          <w:trHeight w:val="90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34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Портреты и рассказы мальчиков в рассказе                        И. С. Тургенева  «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Бежин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луг».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Уважение ценностей семьи.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Устанавливают причинно-следственные связи.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готовность к обсуждению разных точек зрения и выработке общей (групповой) позиции.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Уметь создавать словесный портрет героев. 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портрет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br/>
              <w:t>в литературе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3F62D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осмысление,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конкретизация и 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отработка нового способа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действия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задач.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Роль картин природы в рассказе «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Бежин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луг».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Любовь к природе.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Строят логические цепи рассуждений.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Учатся аргументировать свою точку зрения, спорить и отстаивать свою позицию.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Находить изобразительно-выразительные средства языка, понимать их роль в произведении. Понимать термин «пейзаж» в литературном произведении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Коррекция знаний 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способов действий.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36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3F62DE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Вн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/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чт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Словесные и живоп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исные портреты русских крестьян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(по рассказам из цикла «Записки охотника»). 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Умение вести диалог на основе равноправных отношений и взаимного уважения.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Осуществляют поиск и выделение необходимой информации.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Находить изобразительно-выразительные средства языка, понимать их роль в произведении. Понимать термин «пейзаж» в литературном произведении. Уметь создавать словесный портрет героев. 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портрет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br/>
              <w:t>в литературе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Постановка и решение </w:t>
            </w:r>
          </w:p>
          <w:p w:rsidR="003F62DE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учебной задачи,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действий. </w:t>
            </w:r>
          </w:p>
        </w:tc>
      </w:tr>
      <w:tr w:rsidR="00D01CDF" w:rsidRPr="004B18C9" w:rsidTr="00E8185A">
        <w:trPr>
          <w:trHeight w:val="1153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Ф. И. Тютчев.  Природа  в стихотворении  «Неохотно и несмело...»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Готовность к выполнению прав и обязанностей ученика.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основную и второстепенную информацию.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Знать: автора и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факты его био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графии, литера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турной деятельно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сти; определение понятий «лирика», «лирический ге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рой», «лирический образ», «эпитет», «метафора», «олицетворение», «строфа» и др.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- постановка учебной задачи. </w:t>
            </w:r>
          </w:p>
        </w:tc>
      </w:tr>
      <w:tr w:rsidR="00D01CDF" w:rsidRPr="004B18C9" w:rsidTr="00E8185A">
        <w:trPr>
          <w:trHeight w:val="14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38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Земная обреченность  человека в стихотворении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Ф.И.Тютчева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«С поляны коршун поднялся...».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22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Представление результатов самостоятельной работы.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основную и второстепенную информацию.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Знать: автора и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факты его био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графии, литера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турной деятельно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сти; определение понятий «лирика», «лирический ге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рой», «лирический образ», «эпитет», «метафора», «олицетворение», «строфа» и др.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Потребность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в самовыражении и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самореализации,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социальном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признании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. </w:t>
            </w:r>
          </w:p>
        </w:tc>
      </w:tr>
      <w:tr w:rsidR="00D01CDF" w:rsidRPr="004B18C9" w:rsidTr="00E8185A">
        <w:trPr>
          <w:trHeight w:val="2328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Ф. И. Тютчев.  Природа  в стихотворении  «Листья»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Любовь к Родине.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план и последовательность действий.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Знать: автора и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факты его био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графии, литера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турной деятельно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сти; определение понятий «лирика», «лирический ге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рой», «лирический образ», «эпитет», «метафора», «олицетворение», «строфа» и др.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Постановка и решение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задачи,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открытие нового способа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действий.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Жизнеутверждающее начало в стихотворении А. А. Фета «Ель рукавом мне тропинку завесила...»,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.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«Еще майская ночь»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родной природе. Чувство гордости за свою страну.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выразительно читать текст, определять его тему, основную мысль, стиль и тип речи, средства связи, выбирают наиболее эффективные способы решения задачи в зависимости от конкретных условий.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Вносят коррективы и дополнения в составленные планы.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Продолжить формирование навыка анализа 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худ</w:t>
            </w: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.т</w:t>
            </w:r>
            <w:proofErr w:type="gram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екста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. Пейзажная лирика (развитие понятия). Находить изобразительно-выразительные средства языка в лирическом произведении.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осмысление,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конкретизация и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отработка нового способа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действия при решении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конкретно-практических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задач. </w:t>
            </w:r>
          </w:p>
        </w:tc>
      </w:tr>
      <w:tr w:rsidR="00D01CDF" w:rsidRPr="004B18C9" w:rsidTr="00E8185A">
        <w:trPr>
          <w:trHeight w:val="87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природе 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 стихотворении А. А. Фета «Учись у них – у дуба, у березы…»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родной природе. Чувство гордости за свою страну.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Умеют выразительно читать текст, определять его тему, основную мысль, стиль и тип речи, средства связи, выбирают наиболее эффективные способы решения задачи в зависимости от конкретных условий.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Вносят коррективы и дополнения в составленные планы.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представлять конкретное содержание и сообщать его в письменной и устной форме.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Продолжить формирование навыка анализа 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худ</w:t>
            </w: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.т</w:t>
            </w:r>
            <w:proofErr w:type="gram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екста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. Пейзажная лирика (развитие понятия). Находить изобразительно-выразительные средства языка в лирическом произведении.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осмысление, конкретизация и отработка нового способа действия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при решении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конкретно-практических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задач.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Н. А. Некрасов. «Железная дорога». Картины подневольного труда.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Доброжелательное отношение к окружающим.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Осознанно и произвольно строят речевые высказывания в устной и письменной форме.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 виды рифм, способы рифмовки, определять размер стиха. </w:t>
            </w: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эпиграф, композиция, пейзаж, звукопись, строфа, риторический вопрос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учебной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задачи. </w:t>
            </w:r>
          </w:p>
        </w:tc>
      </w:tr>
      <w:tr w:rsidR="00D01CDF" w:rsidRPr="004B18C9" w:rsidTr="00E8185A">
        <w:trPr>
          <w:trHeight w:val="88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Народ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–с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озидатель в стихотворении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Н.А.Некрасова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«Железная дорога».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Уважение русского народа как творца и созидателя.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основную и второстепенную информацию.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Вносят коррективы и дополнения в составленные планы.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45"/>
                <w:kern w:val="1"/>
                <w:sz w:val="24"/>
                <w:szCs w:val="24"/>
                <w:lang w:eastAsia="ru-RU" w:bidi="hi-IN"/>
              </w:rPr>
              <w:t xml:space="preserve">Знать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художественные особенности стихотворения.  </w:t>
            </w:r>
            <w:r w:rsidRPr="004B18C9">
              <w:rPr>
                <w:rFonts w:ascii="Times New Roman" w:eastAsia="Times New Roman" w:hAnsi="Times New Roman" w:cs="Tahoma"/>
                <w:spacing w:val="45"/>
                <w:kern w:val="1"/>
                <w:sz w:val="24"/>
                <w:szCs w:val="24"/>
                <w:lang w:eastAsia="ru-RU" w:bidi="hi-IN"/>
              </w:rPr>
              <w:t xml:space="preserve">Уметь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характеризовать стилистические средства. Выделять элементы композиции стихотворения и понимать значение композиции в выражении авторской идеи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поиск и 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действия. </w:t>
            </w:r>
          </w:p>
        </w:tc>
      </w:tr>
      <w:tr w:rsidR="00D01CDF" w:rsidRPr="004B18C9" w:rsidTr="00E8185A">
        <w:trPr>
          <w:trHeight w:val="88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Контрольная работа  по произведениям поэтов XIX века.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85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lastRenderedPageBreak/>
              <w:t>45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Н.С. Лесков. Литературный портер писателя.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Чувство гордости при следовании моральным нормам.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собственной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 факты биогра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фии автора, его литературной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деятельности; оп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ределение понятий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«сказ</w:t>
            </w: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»(</w:t>
            </w:r>
            <w:proofErr w:type="gram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начальное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представление),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«эпическое повест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вование», содер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жание рассказа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«Левша»; уметь связно рас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сказывать о писа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теле, воссоздавать портрет главного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героя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 учебной задачи. </w:t>
            </w:r>
          </w:p>
        </w:tc>
      </w:tr>
      <w:tr w:rsidR="00D01CDF" w:rsidRPr="004B18C9" w:rsidTr="00E8185A">
        <w:trPr>
          <w:trHeight w:val="64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Гордость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Н.С.Лескова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за народ в сказе «Левша».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Родине.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Устанавливают причинно-следственные связи.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план и последовательность действий.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готовность к обсуждению разных точек зрения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Знать содержание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рассказа;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понимать, какое отражение в сказе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нашла проблема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взаимоотношения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народа и власти,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уметь объяснять, каково авторское отношение к геро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ям, роль образа повествователя в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сказе</w:t>
            </w:r>
            <w:proofErr w:type="gramStart"/>
            <w:r w:rsidRPr="004B18C9">
              <w:rPr>
                <w:rFonts w:ascii="Times New Roman" w:eastAsia="Times New Roman" w:hAnsi="Times New Roman" w:cs="Tahoma"/>
                <w:spacing w:val="45"/>
                <w:kern w:val="1"/>
                <w:sz w:val="24"/>
                <w:szCs w:val="24"/>
                <w:lang w:eastAsia="ru-RU" w:bidi="hi-IN"/>
              </w:rPr>
              <w:t xml:space="preserve"> У</w:t>
            </w:r>
            <w:proofErr w:type="gramEnd"/>
            <w:r w:rsidRPr="004B18C9">
              <w:rPr>
                <w:rFonts w:ascii="Times New Roman" w:eastAsia="Times New Roman" w:hAnsi="Times New Roman" w:cs="Tahoma"/>
                <w:spacing w:val="45"/>
                <w:kern w:val="1"/>
                <w:sz w:val="24"/>
                <w:szCs w:val="24"/>
                <w:lang w:eastAsia="ru-RU" w:bidi="hi-IN"/>
              </w:rPr>
              <w:t xml:space="preserve">меть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характеризовать идейное содержание произведения; выполнять художественный пересказ эпизодов.                   Находить изобразительно-выразительные средства, знать их функцию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поиск и открытие нового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способа действия. </w:t>
            </w:r>
          </w:p>
        </w:tc>
      </w:tr>
      <w:tr w:rsidR="00D01CDF" w:rsidRPr="004B18C9" w:rsidTr="00E8185A">
        <w:trPr>
          <w:trHeight w:val="107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Особенности языка повести Н.С. Лескова «Левша».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Чувство гордости за свою страну.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Понимают и адекватно оценивают язык средств массовой информации.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Предвосхищают результат и уровень усвоения (какой будет результат?).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Учатся устанавливать и сравнивать разные точки зрения, прежде чем принимать решение и делать выбор.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 и понимать сходство и   разли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чия между сказом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Лескова и вол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шебной народной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сказкой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понимать роль простонародных и новых каламбур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ных слов и оборо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тов в сказе, свое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образие его сюже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та и композиции; уметь выделять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приемы сказочного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повествования, оп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ределять их роль в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произведении.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осмысление, конкретизация и отработка нового способа действия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 решении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конкретно-практических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задач.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Комический эффект, создаваемый народной этимологией, игрой слов в сказе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Н.С.Лескова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«Левша»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4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Чувство гордости за свою страну.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Выдвигают и обосновывают гипотезы, предлагают способы их проверки.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Учатся аргументировать свою точку зрения, спорить и отстаивать свою позицию невраждебным для оппонентов образом.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Понимать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идею расска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за, авторское от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ношение к герою;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уметь оценивать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поступки героев.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Осознавать смысл понятий </w:t>
            </w:r>
            <w:proofErr w:type="spellStart"/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честь</w:t>
            </w:r>
            <w:proofErr w:type="gramStart"/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,с</w:t>
            </w:r>
            <w:proofErr w:type="gramEnd"/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острадание</w:t>
            </w:r>
            <w:proofErr w:type="spellEnd"/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,  искушение, гуманизм, гуманность, ирония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Коррекция знаний 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способов действий.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Сказовая форма повествования сказа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Н.С.Лескова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«Левша»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Уважение истории, культурных и исторических памятников.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Строят логические цепи рассуждений.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Принимают познавательную цель, сохраняют ее при выполнении учебных действий.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цели и функции участников, способы взаимодействия.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Продолжать формирование навыка устного и письменного анализа произведений. Основные понятия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br/>
              <w:t xml:space="preserve">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сравнительная характеристика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 </w:t>
            </w:r>
          </w:p>
        </w:tc>
      </w:tr>
      <w:tr w:rsidR="00D01CDF" w:rsidRPr="004B18C9" w:rsidTr="00E8185A">
        <w:trPr>
          <w:trHeight w:val="1247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Контрольная работа по произведениям </w:t>
            </w:r>
            <w:proofErr w:type="spellStart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Н.А.Некрасова</w:t>
            </w:r>
            <w:proofErr w:type="spellEnd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и </w:t>
            </w:r>
            <w:proofErr w:type="spellStart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Н.С.Лескова</w:t>
            </w:r>
            <w:proofErr w:type="spellEnd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1176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51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А.П. Чехов. Литературный портер писателя. 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Уважение истории, культурных и исторических памятников.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обобщенный смысл и формальную структуру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Принимают познавательную цель, сохраняют ее при выполнении учебных действий.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, регулируют весь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Обмениваются знаниями между членами группы для принятия эффективных совместных решений.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Знать: факты биографии писателя.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 </w:t>
            </w:r>
          </w:p>
        </w:tc>
      </w:tr>
      <w:tr w:rsidR="00D01CDF" w:rsidRPr="004B18C9" w:rsidTr="00E8185A">
        <w:trPr>
          <w:trHeight w:val="106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52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Речь героев рассказа Чехова «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Толстый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и тонкий». Юмористическая ситуация.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Родине.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выводить следствия из имеющихся в условии задачи данных.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(или развивают способность) брать на себя инициативу в организации совместного действия.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содержание рассказа, определение понятий «юмор», «художественная деталь», «антоним»; понимать: смысл названия рассказа; уметь: делать наблюдения над речью героев, внешним обликом, поведением, выделяя художественные детали описания.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- поиск и открытие нового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способа действия. </w:t>
            </w:r>
          </w:p>
        </w:tc>
      </w:tr>
      <w:tr w:rsidR="00D01CDF" w:rsidRPr="004B18C9" w:rsidTr="00E8185A">
        <w:trPr>
          <w:trHeight w:val="106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Разоблачение лицемерия в рассказе «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Толстый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и тонкий».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Гражданский патриотизм.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Выбирают, сопоставляют и обосновывают способы решения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план и последовательность действий.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(или развивают способность) с помощью вопросов добывать недостающую информацию.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Знать: содержание рассказов, закрепить определение понятий «юмор», «сатира»; понимать: смысл названия рассказа; уметь: сопоставлять рассказы.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осмысление, конкретизация и отработка нового способа действия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решении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конкретных  задач. </w:t>
            </w:r>
          </w:p>
        </w:tc>
      </w:tr>
      <w:tr w:rsidR="00D01CDF" w:rsidRPr="004B18C9" w:rsidTr="00E8185A">
        <w:trPr>
          <w:trHeight w:val="106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54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РОДНАЯ ПРИРОДА  В СТИХОТВОРЕНИЯХ  ПОЭТОВ 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val="en-US" w:eastAsia="hi-IN" w:bidi="hi-IN"/>
              </w:rPr>
              <w:t>XIX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ВЕКА      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(4 часа)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Е.А. Баратынский. </w:t>
            </w:r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Природа  в </w:t>
            </w:r>
            <w:proofErr w:type="spellStart"/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стихотворен</w:t>
            </w:r>
            <w:proofErr w:type="spellEnd"/>
            <w:r w:rsidR="005D0E4F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«Весна, весна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!...», «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Чудный град порой сольется...»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D0E4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Экологическое сознание.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обобщенный смысл и формальную структуру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Учатся управлять поведением партнера - убеждать его, контролировать, корректировать и оценивать его действия.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Знать: определе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ние понятий «эпи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тет», «метафора» «олицетворение», </w:t>
            </w: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>«инверсия», «инто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нация конца пред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ложения» и их роль в тексте; понимать, что через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картины приро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ды автор передает душевное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состояние челове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ка, воспринимаю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щего её; 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выразительно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читать, передавая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интонационно сме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ну чувств, на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строений.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Развернутое предъявление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результатов освоения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 и его </w:t>
            </w:r>
          </w:p>
          <w:p w:rsidR="005D0E4F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применения в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конкретных</w:t>
            </w:r>
            <w:proofErr w:type="gramEnd"/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ситуациях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. </w:t>
            </w:r>
          </w:p>
        </w:tc>
      </w:tr>
      <w:tr w:rsidR="00D01CDF" w:rsidRPr="004B18C9" w:rsidTr="00E8185A">
        <w:trPr>
          <w:trHeight w:val="106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Я. Полонский 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Пейзажные зарисовки в </w:t>
            </w:r>
            <w:proofErr w:type="spellStart"/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стихотвор</w:t>
            </w:r>
            <w:proofErr w:type="spellEnd"/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«По горам две хмурых тучи…», «Посмотри – какая мгла…»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Экологическое сознание.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объекты и процессы с точки зрения целого и частей.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Учатся принимать решение и реализовывать его.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Знать: определе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ние понятий «эпи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тет», «метафора» «олицетворение», </w:t>
            </w: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>«инверсия», «инто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нация конца пред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ложения» и их роль в тексте; понимать, что через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картины приро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ды автор передает душевное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состояние челове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ка, воспринимаю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щего её; 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выразительно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читать, передавая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интонационно сме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ну чувств, на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строений.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- постановка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учебной задачи.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Комплексное применение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ЗУН и СУД. </w:t>
            </w:r>
          </w:p>
        </w:tc>
      </w:tr>
      <w:tr w:rsidR="00D01CDF" w:rsidRPr="004B18C9" w:rsidTr="00E8185A">
        <w:trPr>
          <w:trHeight w:val="106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56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А.К. Толстой. «Где гнутся над омутом лозы...».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родной природе. 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Выполняют операции со знаками и символами.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Планируют общие способы работы.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Знать: определе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ние понятий «эпи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тет», «метафора» «олицетворение», </w:t>
            </w: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>«инверсия», «инто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нация конца пред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ложения» и их роль в тексте; понимать, что через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картины приро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ды автор передает душевное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состояние челове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ка, воспринимаю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щего её; 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выразительно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читать, передавая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интонационно сме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ну чувств, на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строений.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поиск и открытие нового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способа действия. </w:t>
            </w:r>
          </w:p>
        </w:tc>
      </w:tr>
      <w:tr w:rsidR="00D01CDF" w:rsidRPr="004B18C9" w:rsidTr="00E8185A">
        <w:trPr>
          <w:trHeight w:val="87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57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Контрольная работа  по стихотворениям поэтов 19 века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3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58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ИЗ РУССКОЙ ЛИТЕРАТУРЫ XX ВЕКА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(7 часов)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А.И.Куприн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. Рождественский рассказ «Чудесный доктор».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Признание ценности здоровья, своего и других людей.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Анализируют условия и требования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Учатся принимать решение и реализовывать его.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 факты биографии автора, его рассказ.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 xml:space="preserve">Различать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образы рассказчика и автора в произведении. Основные понятия и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br/>
              <w:t xml:space="preserve">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 xml:space="preserve">рождественский рассказ.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Уметь находить детали, характеризующие художественное пространство.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учебной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задачи. </w:t>
            </w:r>
          </w:p>
        </w:tc>
      </w:tr>
      <w:tr w:rsidR="00D01CDF" w:rsidRPr="004B18C9" w:rsidTr="00E8185A">
        <w:trPr>
          <w:trHeight w:val="3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59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Тема служения людям  в рассказе «Чудесный доктор»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Уважение ценностей семьи.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выбирать обобщенные стратегии решения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Осознают качество и уровень усвоения.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внимание к личности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другого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жанр рождественского рассказа, его особенности. Уметь составлять характеристику героя, находить текстовые детали и понимать их роль в создании образов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поиск и открытие нового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способа действия. </w:t>
            </w:r>
          </w:p>
        </w:tc>
      </w:tr>
      <w:tr w:rsidR="00D01CDF" w:rsidRPr="004B18C9" w:rsidTr="00E8185A">
        <w:trPr>
          <w:trHeight w:val="3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Жестокая реальность и романтическая мечта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А.С.Грина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«Алые паруса»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Признание ценности здоровья, своего и других людей.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выбирать смысловые единицы текста и устанавливать отношения между ними.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Сличают свой способ действия с эталоном.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другого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, адекватное межличностное восприятие.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автора,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факты его биогра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фии, творческой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деятельности; объ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яснять смысл поня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тия «феерия»;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находить в 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мане элементы фанта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стики, образы-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символы; анализи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ровать авторский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стиль, отмечая его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ритмичность, музы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кальность, обилие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эпитетов, метафор,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сравнений и т.д.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 </w:t>
            </w:r>
          </w:p>
        </w:tc>
      </w:tr>
      <w:tr w:rsidR="00D01CDF" w:rsidRPr="004B18C9" w:rsidTr="00E8185A">
        <w:trPr>
          <w:trHeight w:val="3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Душевная чистота главных героев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А.С.Грина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«Алые паруса»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Нетерпимость к любым видам насилия и готовность противостоять им.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Выражают структуру задачи разными средствами.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внимание к личности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другого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, адекватное межличностное восприятие.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отличие автора от повествователя-рассказчика. Уметь составлять устную характеристику героев. Понимать смысл повести.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поиск и 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действия. </w:t>
            </w:r>
          </w:p>
        </w:tc>
      </w:tr>
      <w:tr w:rsidR="00D01CDF" w:rsidRPr="004B18C9" w:rsidTr="00E8185A">
        <w:trPr>
          <w:trHeight w:val="3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62-63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Отношение автора к героям повести «Алые паруса»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Доброжелательное отношение к окружающим. 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познавательную цель.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готовность оказывать помощь и эмоциональную поддержку партнерам.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 отличие автора от повествователя-рассказчика. Уметь составлять устную характеристику героев. Понимать смысл повести.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осмысление, конкретизация и отработка нового способа действия.</w:t>
            </w:r>
          </w:p>
        </w:tc>
      </w:tr>
      <w:tr w:rsidR="00D01CDF" w:rsidRPr="004B18C9" w:rsidTr="00E8185A">
        <w:trPr>
          <w:trHeight w:val="37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А.П.Платонов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. Литературный портрет п</w:t>
            </w:r>
            <w:r w:rsidR="00B136AB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исателя. «Неизвестный цветок».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Оптимизм в восприятии мира. Оптимизм в восприятии мира.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Выделяют и формулируют познавательную цель. Создают структуру взаимосвязей смысловых единиц текста. Умеют заменять термины определениями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Оценивают  достигнутый  результат. Вносят коррективы и дополнения в способ своих действий в случае расхождения эталона, реального действия и его продукта.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Стремление устанавливать доверительные отношения. Проявляют готовность оказывать помощь и эмоциональную поддержку партнерам.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5"/>
                <w:kern w:val="1"/>
                <w:sz w:val="24"/>
                <w:szCs w:val="24"/>
                <w:lang w:eastAsia="ru-RU" w:bidi="hi-IN"/>
              </w:rPr>
              <w:t>Знать автора, фак</w:t>
            </w:r>
            <w:r w:rsidRPr="004B18C9">
              <w:rPr>
                <w:rFonts w:ascii="Times New Roman" w:eastAsia="Times New Roman" w:hAnsi="Times New Roman" w:cs="Tahoma"/>
                <w:spacing w:val="-7"/>
                <w:kern w:val="1"/>
                <w:sz w:val="24"/>
                <w:szCs w:val="24"/>
                <w:lang w:eastAsia="ru-RU" w:bidi="hi-IN"/>
              </w:rPr>
              <w:t>ты его жизни и творческой деятельности, историю созда</w:t>
            </w:r>
            <w:r w:rsidRPr="004B18C9">
              <w:rPr>
                <w:rFonts w:ascii="Times New Roman" w:eastAsia="Times New Roman" w:hAnsi="Times New Roman" w:cs="Tahoma"/>
                <w:spacing w:val="-8"/>
                <w:kern w:val="1"/>
                <w:sz w:val="24"/>
                <w:szCs w:val="24"/>
                <w:lang w:eastAsia="ru-RU" w:bidi="hi-IN"/>
              </w:rPr>
              <w:t xml:space="preserve">ния сказки-были;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понимать: почему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автор назвал свое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произведение сказ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кой-былью, чем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сказка Платонова отличается от 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родных сказок; уметь отмечать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сказочные и реаль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ные моменты пове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ствования.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 Решение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частных задач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осмысление,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конкретизация и отработка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нового способа действия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при решении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практических задач.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ПРОИЗВЕДЕНИЯ  О ВЕЛИКОЙ ОТЕЧЕСТВЕННОЙ ВОЙНЕ (14  часов)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К. М. Симонов «Ты помнишь, Алеша, дороги Смоленщины...»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Готовность к равноправному сотрудничеству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Выбирают, сопоставляют и обосновывают способы решения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план и последовательность действий.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Используют адекватные языковые средства для отображения своих чувств. 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автора стихотворения,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факты биогра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фии, творческой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деятельности;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понимать, о каких событиях расска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зывает стихотво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рение, какими чув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ствами   проникну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то произведение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поэта-фронтовика;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уметь выразитель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но читать, переда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вая при помощи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интонации слож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ную гамму чувств -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от скорбного вос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поминания до гор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дости за милую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Родину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постановка учебной задачи.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Д.С. Самойлов. «Сороковые».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Уважение ценностей семьи.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Выбирают, сопоставляют и обосновывают способы решения задачи.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план и последовательность действий.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Описывают содержание совершаемых действий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.</w:t>
            </w:r>
            <w:proofErr w:type="gramEnd"/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автора стихотворения,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факты биогра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фии, творческой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деятельности;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понимать, о каких событиях расска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зывает стихотво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рение, какими чув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ствами   проникну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то произведение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поэта-фронтовика;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уметь выразитель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но читать, переда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вая при помощи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интонации слож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ную гамму чувств -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от скорбного вос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поминания до гор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дости за милую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Родину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- поиск и открытие нового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способа действия.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Картины жизни и быта сибирской деревни в послевоенные годы в рассказе   В. П. Астафьева «Конь с розовой гривой».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Чувство гордости за свою страну.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выводить следствия из имеющихся в условии задачи данных.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Предвосхищают результат и уровень усвоения (какой будет результат?).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автора,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факты его жизни и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творческой дея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тельности, содер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жание рассказа;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определение поня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тий «автобиографичность», «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эпизод»</w:t>
            </w: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,«</w:t>
            </w:r>
            <w:proofErr w:type="gram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фабула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»;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понимать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авторское отноше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ние к героям рас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сказа.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Вводный урок – постановка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учебной задачи.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Яркость и самобытность героев рассказа. Юмор в рассказе.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Любовь к природе.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познавательную цель.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Уметь выборочно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рассказывать о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детстве героя,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анализировать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эпизоды, просле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живать развитие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действия, отбирать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наиболее яркие эпизоды, отвечать на проблемные во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просы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E8185A" w:rsidRDefault="00D01CDF" w:rsidP="00E818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осмысление, </w:t>
            </w:r>
          </w:p>
          <w:p w:rsidR="00E8185A" w:rsidRDefault="00D01CDF" w:rsidP="00E818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онкретизация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и отработка</w:t>
            </w:r>
          </w:p>
          <w:p w:rsidR="00E8185A" w:rsidRDefault="00D01CDF" w:rsidP="00E818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нового способа действия </w:t>
            </w:r>
          </w:p>
          <w:p w:rsidR="00E8185A" w:rsidRDefault="00D01CDF" w:rsidP="00E818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 решении </w:t>
            </w:r>
          </w:p>
          <w:p w:rsidR="00D01CDF" w:rsidRPr="004B18C9" w:rsidRDefault="00D01CDF" w:rsidP="00E818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практических задач.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69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Контрольный тест по рассказу </w:t>
            </w:r>
            <w:proofErr w:type="spellStart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В.П.Астафьева</w:t>
            </w:r>
            <w:proofErr w:type="spellEnd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«Конь с розовой гривой»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Отражение трудностей военного времени в повести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В.Г.Распутина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«Уроки французского»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Освоение общекультурного наследия России и общемирового культурного наследия.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основную и второстепенную информацию.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Знать: автора, со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держание рассказа;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понятия: «герой-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>повествователь»</w:t>
            </w:r>
            <w:proofErr w:type="gramStart"/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>,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«</w:t>
            </w:r>
            <w:proofErr w:type="gram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рассказ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», «посвя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щение», «предисловие»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; 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уметь анализиро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вать и сопостав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лять эпизоды, де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лать выводы, как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пейзажная зари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совка помогает по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нять характер ге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роя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- постановка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учебной задачи. </w:t>
            </w:r>
          </w:p>
        </w:tc>
      </w:tr>
      <w:tr w:rsidR="00D01CDF" w:rsidRPr="004B18C9" w:rsidTr="00E8185A">
        <w:trPr>
          <w:trHeight w:val="16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Роль учителя Лидии Михайловны в жизни мальчика.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Ориентация в системе моральных норм и ценностей.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проблему.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 достаточной полнотой и точностью выражают свои мысли.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 xml:space="preserve">Понимать скрытый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смысл названия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рассказа, мотивы поведения Лидии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Михайловны, ре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шившей помочь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мальчику; смысл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посвящения и пре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дисловия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E8185A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E8185A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поиск и 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E8185A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72-73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Нравственные проблемы рассказа В.Г. Распутина «Уроки французского».</w:t>
            </w:r>
          </w:p>
          <w:p w:rsidR="008C50A3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Смысл названия рассказа В.Г. Распутина </w:t>
            </w:r>
          </w:p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«Уроки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французского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»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Понимание конвенционального характера морали.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Выбирают основания и критерии для сравнения, классификации объектов.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план и последовательность действий.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Вступают в диалог, участвуют в коллективном обсуждении проблем.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 xml:space="preserve">Понимать скрытый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смысл названия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рассказа, мотивы поведения Лидии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Михайловны, ре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шившей помочь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мальчику; смысл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посвящения и пре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дисловия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8C50A3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осмысление, конкретизация и отработка нового способа действия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Контрольный тест по рассказу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</w:t>
            </w:r>
            <w:proofErr w:type="spellStart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В.Г.Распутина</w:t>
            </w:r>
            <w:proofErr w:type="spellEnd"/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«Уроки французского»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Особенности герое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в-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«чудиков» в рассказе В.М. Шукшина «Критик». 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Ориентация в системе моральных норм и ценностей и их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иерархизация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Выдвигают и обосновывают гипотезы, предлагают способы их проверки.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другого</w:t>
            </w:r>
            <w:proofErr w:type="gramEnd"/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Знать: содержание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рассказа; понимать смысл его названия,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уметь анализиро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вать характер Гле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ба Капустина, под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тверждать свой ответ цитатами из текста, читать по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ролям заданный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эпизод, интонаци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онно передавая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чувства героев рассказа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50A3" w:rsidRDefault="00D01CDF" w:rsidP="008C50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8C50A3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D01CDF" w:rsidRPr="004B18C9" w:rsidRDefault="00D01CDF" w:rsidP="008C50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постановка учебной задачи.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76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Человеческая открытость миру как синоним незащищенности в рассказе            В.М. Шукшина «Срезал».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Ориентация в особенностях социальных отношений и взаимодействий.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Осознанно и произвольно строят речевые высказывания в устной и письменной форме.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Знать: содержание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рассказа;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понимать автор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ское отношение к героям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уметь в ролевом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чтении передавать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характеры персо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нажей, интонаци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онно подчеркивая простодушие, 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ивность, непосред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ственность героев,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формулировать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собственное отно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шение к персона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жам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- поиск и открытие нового способа действия.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Ф. Искандер «Тринадцатый подвиг Геракла».</w:t>
            </w:r>
            <w:r w:rsidR="008C50A3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Герой рассказа и его сверстники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Ориентация в системе моральных норм и ценностей.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Выдвигают и обосновывают гипотезы, предлагают способы их проверки.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уважительное отношение к партнерам.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Знать автора, фак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ты его биографии, сюжет рассказа;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понимать смысл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названия рассказа,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уметь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ана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лизировать юмори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стические эпизоды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повествования,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находить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 языковые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средства иронии.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юмор, юмористическая ситуация, конфликт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- постановка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учебной задачи.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78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Юмор как одно из ценных качеств человека в рассказе                    Ф. Искандера «Тринадцатый подвиг Геракла»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Знание основ здорового образа жизни 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здоровьесберегающих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технологий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Предвосхищают временные характеристики достижения результата (когда будет результат?).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Уметь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ана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лизировать юмори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стические эпизоды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повествования,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находить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 языковые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средства иронии.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юмор, юмористическая ситуация, конфликт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Постановка и решение </w:t>
            </w:r>
          </w:p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учебной задачи, открытие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нового способа действий. </w:t>
            </w:r>
          </w:p>
        </w:tc>
      </w:tr>
      <w:tr w:rsidR="00D01CDF" w:rsidRPr="004B18C9" w:rsidTr="00E8185A">
        <w:trPr>
          <w:trHeight w:val="75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Смысл названия рассказа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Ф. Искандера «Тринадцатый подвиг Геракла»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Переживание стыда и вины при нарушении моральных норм.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Применяют методы информационного поиска, в том числе с помощью компьютерных средств.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последовательность промежуточных целей с учетом конечного результата.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Уметь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ана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лизировать юмори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стические эпизоды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повествования,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находить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 языковые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средства иронии.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Основные понятия и термины: </w:t>
            </w:r>
            <w:r w:rsidRPr="004B18C9">
              <w:rPr>
                <w:rFonts w:ascii="Times New Roman" w:eastAsia="Times New Roman" w:hAnsi="Times New Roman" w:cs="Tahoma"/>
                <w:i/>
                <w:iCs/>
                <w:kern w:val="1"/>
                <w:sz w:val="24"/>
                <w:szCs w:val="24"/>
                <w:lang w:eastAsia="ru-RU" w:bidi="hi-IN"/>
              </w:rPr>
              <w:t>юмор, юмористическая ситуация, конфликт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Контроль и коррекция </w:t>
            </w:r>
            <w:r w:rsidR="008C50A3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формирование всех видов</w:t>
            </w:r>
          </w:p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действия контроля, работа</w:t>
            </w:r>
          </w:p>
          <w:p w:rsidR="008C50A3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над причинами ошибок 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поиск путей их устранения.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РОДНАЯ ПРИРОДА В ЛИРИКЕ ПОЭТОВ  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val="en-US" w:eastAsia="hi-IN" w:bidi="hi-IN"/>
              </w:rPr>
              <w:t>XX</w:t>
            </w:r>
            <w:r w:rsidR="00303D6E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ВЕКА (7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часов)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Природа  в лирике А. Блока (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«Летний вечер», «О, как безумно за окном...»</w:t>
            </w:r>
            <w:proofErr w:type="gramStart"/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)</w:t>
            </w:r>
            <w:proofErr w:type="gramEnd"/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Признание высокой ценности жизни во всех ее проявлениях. Экологическое сознание.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Ставят учебную задачу на основе соотнесения того, что уже известно и усвоено, и того, что еще неизвестно.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и диалогической речью.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Знать: автора, оп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ределение понятий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«лирический ге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рой», «эпитет»,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«художественный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образ», «антите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за»;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понимать, как ли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рика А. Блока пере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дает трагическое мироощущение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человека начала 20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века;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уметь находить в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стихотворениях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поэта художест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венные средства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языка, передавать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состояние души лирического героя,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определять ключе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вые слова, харак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теризующие миро ощущение героя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, вырази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тельно читать сти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хотворения, инто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национно переда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вая настроение и чувства лирическо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го героя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50A3" w:rsidRDefault="00D01CDF" w:rsidP="008C50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8C50A3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D01CDF" w:rsidRPr="004B18C9" w:rsidRDefault="00D01CDF" w:rsidP="008C50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учебной задачи.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D926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Родная природа в поэзии С. 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Есенин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 (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«Мелколесье.</w:t>
            </w:r>
            <w:proofErr w:type="gramEnd"/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Степь и дали...», «Пороша».</w:t>
            </w:r>
            <w:proofErr w:type="gramStart"/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)</w:t>
            </w:r>
            <w:proofErr w:type="gramEnd"/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основную и второстепенную информацию.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Принимают познавательную цель, сохраняют ее при выполнении учебных действий, регулируют весь процесс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другого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, адекватное межличностное восприятие.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Знать: автора стихотворении, опре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деление понятии «образ», «фольклорный образ»,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«сравнение»,  </w:t>
            </w: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 xml:space="preserve">«олицетворение», «аллитерация»;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понимать и чувствовать незатейливость изображае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мого пейзажа,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близость стихотво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рений 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С.Есенина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к произведениям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устного народного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творчества;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уметь выделять  ключе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вые слова,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находить средства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художественной </w:t>
            </w: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>изобразительности,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определять их роль; выразитель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но читать стихо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творения, интона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ционно передавая мотив грусти, оп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ределять особен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ности лирики 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С.Есенина</w:t>
            </w:r>
            <w:proofErr w:type="spellEnd"/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 (лиризм,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напевность, мело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дичность)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осмысление,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конкретизация и отработка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нового способа действия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при решении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конкретно-практических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задач.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Пейзажная лирика 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А.А.Ахматовой</w:t>
            </w:r>
            <w:proofErr w:type="spellEnd"/>
            <w:proofErr w:type="gram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.</w:t>
            </w:r>
            <w:proofErr w:type="gramEnd"/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Знание основных принципов и правил отношения к природе.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основную и второстепенную информацию.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Принимают познавательную цель, сохраняют ее при выполнении учебных действий, регулируют весь процесс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другого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, адекватное межличностное восприятие.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 автора;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понимать, как в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одном развернутом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сложном предло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жении 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А.Ахматова</w:t>
            </w:r>
            <w:proofErr w:type="spellEnd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передает ощуще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ние весеннего про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буждения природы;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осо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бенность лирики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поэтессы - ассо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циативность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и доверительность;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уметь выражать впечатления от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прочитанного, ус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танавливать ассо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циативные связи, выразительно чи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тать, передавая интонационно чув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ства лирического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героя</w:t>
            </w:r>
            <w:proofErr w:type="gramEnd"/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осмысление, конкретизация и отработка нового способа действия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при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решении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конкретно-практических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задач.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Освоение общекультурного наследия России и общемирового культурного наследия. 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Самостоятельно создают алгоритмы деятельности при решении проблем творческого и поискового характера.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план и последовательность действий.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Проявляют готовность адекватно реагировать на нужды других, оказывать помощь и эмоциональную поддержку партнерам.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сведения об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авторе, основные мотивы его творче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ства, постоянные образы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; понимать, ка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кие чувства испы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тывает лирический герой 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Н.Рубцова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; уметь интонаци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онно передавать песенные напевы лирики; устно опи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сывать образы, возникающие при чтении стихотво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рений; опре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делять особенно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сти композиции, художественные приемы, помогаю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щие передавать эмоции лирическо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го героя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поиск и открытие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нового способа действия.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Родина в 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стихотворен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 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К. Кулиев</w:t>
            </w: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«Когда на меня навалилась беда...», «Каким бы ни был малым мой народ...».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Экологическое сознание.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Строят логические цепи рассуждений.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Принимают познавательную цель, сохраняют ее при выполнении учебных действий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представлять конкретное содержание и сообщать его в устной форме.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Факты из биографии поэта. Анализ поэтического текста. Создание презентации из собственных иллюстраций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учебной задачи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поиск и 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85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8C50A3" w:rsidP="00D926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  <w:proofErr w:type="spellStart"/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Г.Тукай</w:t>
            </w:r>
            <w:proofErr w:type="spellEnd"/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«Родная </w:t>
            </w:r>
            <w:proofErr w:type="spellStart"/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деревня»</w:t>
            </w:r>
            <w:proofErr w:type="gramStart"/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,</w:t>
            </w:r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«</w:t>
            </w:r>
            <w:proofErr w:type="gramEnd"/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Книга».Любовь</w:t>
            </w:r>
            <w:proofErr w:type="spellEnd"/>
            <w:r w:rsidR="00D01CDF"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к малой родине и своему народу.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Любовь к малой Родине, родной природе.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Устанавливают причинно-следственные связи.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Адекватно используют речевые средства для аргументации своей позиции. Чтение и анализ произведений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Представления о Г. 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Тукае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как выдающемся татарском поэте. Факты из биографии поэта. Анализ стихотворения, сравнительный анализ двух стихотворений разных авторов. Рисование собственных иллюстраций к стихотворениям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Контрольная работа  по стихотворениям о природе поэтов XX века.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Освоение личностного смысла учиться.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Умеют создавать связный текст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Художественный анализ стихотворения.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bCs/>
                <w:kern w:val="1"/>
                <w:lang w:eastAsia="hi-IN" w:bidi="hi-IN"/>
              </w:rPr>
              <w:t xml:space="preserve">Контроль. </w:t>
            </w:r>
          </w:p>
        </w:tc>
      </w:tr>
      <w:tr w:rsidR="00D01CDF" w:rsidRPr="004B18C9" w:rsidTr="00E8185A">
        <w:trPr>
          <w:trHeight w:val="120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ЗАРУБЕЖНАЯ ЛИТЕ</w:t>
            </w:r>
            <w:r w:rsidR="00303D6E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РАТУРА (11</w:t>
            </w:r>
            <w:r w:rsidRPr="004B18C9"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 xml:space="preserve"> часов)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Мифы Древней Греции. Подвиги Геракла: «Скотный двор царя Авгия»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Знание основ здорового образа жизни 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здоровьесберегающих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технологий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Знать: определе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ние понятий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«миф», «мифоло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гия», «герой в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древнегреческой мифологии», «ки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фара», «певцы-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рапсоды»; время появления мифов;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о фразеологизмах древнегреческого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происхождения; авторов 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Н.А.Куна</w:t>
            </w:r>
            <w:proofErr w:type="spellEnd"/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 и 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Р.Грейвса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; понимать смысл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мифов, образ идеального героя; мировосприятие древнего чело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века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отличие мифа от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сказки;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уметь давать ха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рактеристику ге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рою, анализиро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вать его поступки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</w:t>
            </w:r>
          </w:p>
        </w:tc>
      </w:tr>
      <w:tr w:rsidR="00D01CDF" w:rsidRPr="004B18C9" w:rsidTr="00E8185A">
        <w:trPr>
          <w:trHeight w:val="111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Мифы Древней Греции. Подвиги Геракла: «Скотный двор царя Авгия»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Знание основ здорового образа жизни и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здоровьесберегающих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технологий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Анализируют объект, выделяя существенные и несущественные признаки.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Сличают способ и результат своих действий с заданным эталоном, обнаруживают отклонения и отличия от эталона.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Интересуются чужим мнением и высказывают свое. </w:t>
            </w:r>
          </w:p>
        </w:tc>
        <w:tc>
          <w:tcPr>
            <w:tcW w:w="79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</w:t>
            </w:r>
          </w:p>
        </w:tc>
      </w:tr>
      <w:tr w:rsidR="00D01CDF" w:rsidRPr="004B18C9" w:rsidTr="00E8185A">
        <w:trPr>
          <w:trHeight w:val="254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89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Мифы Древней Греции. Подвиги Геракла: «Яблоки Гесперид».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Составляют целое из частей, самостоятельно достраивая, восполняя недостающие компоненты.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Вступают в диалог, участвуют в коллективном обсуждении проблем, учатся владеть монологической речью.</w:t>
            </w:r>
          </w:p>
        </w:tc>
        <w:tc>
          <w:tcPr>
            <w:tcW w:w="79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осмысление, конкретизация и отработка нового способа действия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при решении </w:t>
            </w:r>
            <w:proofErr w:type="gram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практических</w:t>
            </w:r>
            <w:proofErr w:type="gram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задач.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Геродот. «Легенда об 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Арионе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Определяют основную и второстепенную информацию.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Осознают качество и уровень усвоения.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Знать: определе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ние понятий «Ле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генда», «миф», «реальность»;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понимать, в чем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отличие мифа от легенды;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уметь находить в легенде черты ре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альности и черты мифа; уметь состав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лять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рассказ о ге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рое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 учебной задачи. </w:t>
            </w:r>
          </w:p>
        </w:tc>
      </w:tr>
      <w:tr w:rsidR="00D01CDF" w:rsidRPr="004B18C9" w:rsidTr="00E8185A">
        <w:trPr>
          <w:trHeight w:val="114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91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Гомер. Слово о Гомере. «Илиада» и «Одиссея» как героические эпические поэмы.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Освоение общемирового культурного наследия. 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Строят логические цепи рассуждений.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Сличают свой способ действия с эталоном.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Знать: понятие «героического эпо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са» (начальные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представления),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признаки и отличи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тельные особенно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сти героического эпоса, «античная мифоло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гия»; истинные и мифические причины Троянской войны понимать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значение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поэм Гомера. Знать основное содержание «Одиссеи», уметь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давать характери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стику героям, ана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лизировать их по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>ступки;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Вводный урок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постановка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учебной задачи.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Гомер «Одиссея». «Одиссей на острове циклопов. 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Полифем</w:t>
            </w:r>
            <w:proofErr w:type="spell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».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Освоение общемирового культурного наследия. 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пользоваться словарями, справочниками;  осуществлять анализ и синтез; строить рассуждения, работать по плану, сверяя свои действия с целью, прогнозировать, корректировать свою деятельность; умеют слушать и слышать друг друга. 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 понятия «гипербола», «посто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янный эпитет»,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«гекзаметр»,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уметь определять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в тексте средства художественной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выразительности,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особенности стихо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творной речи, оп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ределять их роль,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вырази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тельно читать, ин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тонационно пере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давая торжествен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ность, плавность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звучания стиха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Отработка навыков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Знать понятия «гипербола», «посто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янный эпитет»,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«гекзаметр»,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уметь определять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в тексте средства художественной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выразительности,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особенности стихо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творной речи, оп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ределять их роль,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 вырази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тельно читать, ин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тонационно пере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давая торжествен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ность, плавность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звучания стиха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93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М. Сервантес Сааведра «Дон Кихот». Проблема истинных и ложных идеалов.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проблему.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Вносят коррективы и дополнения в способ своих действий в случае расхождения эталона, реального действия и его продукта.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Вступают в диалог, участвуют в коллективном обсуждении проблем, учатся владеть диалогической речью.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автора,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факты его биогра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фии и творческой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деятельности;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понимать смысл </w:t>
            </w: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 xml:space="preserve">понятий «пародия»,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«рыцарский ро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ман»;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уметь сравнивать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героев, выявляя их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глубокое внутрен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нее сходство и не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похожесть; соотно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сить содержание прочитанных глав романа со стихо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творением 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Д.С.Мережковского</w:t>
            </w:r>
            <w:proofErr w:type="spellEnd"/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«Дон Кихот» и ил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люстрацией 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Е.Моисеенко</w:t>
            </w:r>
            <w:proofErr w:type="spellEnd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«</w:t>
            </w:r>
            <w:proofErr w:type="spellStart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Ла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манч</w:t>
            </w:r>
            <w:proofErr w:type="spellEnd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»; выражать авторское отноше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ние к героям и свое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собственное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Решение частных задач </w:t>
            </w:r>
            <w:r w:rsidR="00D926E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–</w:t>
            </w: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осмысление, конкретизация и отработка нового способа действия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при решении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практических задач.</w:t>
            </w:r>
          </w:p>
        </w:tc>
      </w:tr>
      <w:tr w:rsidR="00D01CDF" w:rsidRPr="004B18C9" w:rsidTr="00E8185A">
        <w:trPr>
          <w:trHeight w:val="1065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D01CDF" w:rsidRPr="004B18C9" w:rsidRDefault="00D01CDF" w:rsidP="004B18C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  <w:p w:rsidR="00D01CDF" w:rsidRPr="004B18C9" w:rsidRDefault="00D926ED" w:rsidP="004B18C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Ф. Шиллер. Баллада «Перчатка». Романтизм и реализм в произведении.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Освоение общемирового культурного наследия. 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Выдвигают и обосновывают гипотезы, предлагают способы их проверки.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автора,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сведения о его био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графии и творче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ской деятельности;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определение поня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тия «баллада как литературный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жанр»;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понимать пробле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7"/>
                <w:kern w:val="1"/>
                <w:sz w:val="24"/>
                <w:szCs w:val="24"/>
                <w:lang w:eastAsia="ru-RU" w:bidi="hi-IN"/>
              </w:rPr>
              <w:t>мы, поставленные поэтом в балладе</w:t>
            </w:r>
            <w:proofErr w:type="gramStart"/>
            <w:r w:rsidRPr="004B18C9">
              <w:rPr>
                <w:rFonts w:ascii="Times New Roman" w:eastAsia="Times New Roman" w:hAnsi="Times New Roman" w:cs="Tahoma"/>
                <w:spacing w:val="-7"/>
                <w:kern w:val="1"/>
                <w:sz w:val="24"/>
                <w:szCs w:val="24"/>
                <w:lang w:eastAsia="ru-RU" w:bidi="hi-IN"/>
              </w:rPr>
              <w:t xml:space="preserve"> ,</w:t>
            </w:r>
            <w:proofErr w:type="gramEnd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поступок героя;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уметь определять жанр </w:t>
            </w:r>
            <w:proofErr w:type="spellStart"/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произведения;со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относить</w:t>
            </w:r>
            <w:proofErr w:type="spellEnd"/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содержа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ние баллады с ил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  <w:t>люстрацией худож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ника, сравнивать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 xml:space="preserve">переводы баллады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и выявлять свое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образие каждого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Решение учебной задачи </w:t>
            </w:r>
          </w:p>
          <w:p w:rsidR="00D926ED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- поиск и открытие нового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способа действия. </w:t>
            </w:r>
          </w:p>
        </w:tc>
      </w:tr>
      <w:tr w:rsidR="00D01CDF" w:rsidRPr="004B18C9" w:rsidTr="00E8185A">
        <w:trPr>
          <w:trHeight w:val="90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95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П. Мериме. Новелла «</w:t>
            </w:r>
            <w:proofErr w:type="spellStart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Маттео</w:t>
            </w:r>
            <w:proofErr w:type="spellEnd"/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Фальконе».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Ориентация в системе моральных норм и ценностей.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проблему.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Осознают качество и уровень усвоения.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Умеют слушать и слышать друг друга.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Знать: автора, сведения о его жизни, творческой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деятельности; оп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ределение понятия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«новелла»;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понимать смысл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заглавия новеллы;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уметь рассказы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вать о героях, ана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лизировать их по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ступки и поведение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 </w:t>
            </w:r>
          </w:p>
        </w:tc>
      </w:tr>
      <w:tr w:rsidR="00D01CDF" w:rsidRPr="004B18C9" w:rsidTr="00E8185A">
        <w:trPr>
          <w:trHeight w:val="1530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926ED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96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Освоение общемирового культурного наследия.  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осознают то, что уже усвоено и что еще подлежит усвоению, осознают качество и уровень усвоения.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Адекватно используют речевые средства для дискуссии и аргументации своей позиции.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Знать: автора,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факты его биогра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фии и творческой деятельности; оп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4"/>
                <w:kern w:val="1"/>
                <w:sz w:val="24"/>
                <w:szCs w:val="24"/>
                <w:lang w:eastAsia="ru-RU" w:bidi="hi-IN"/>
              </w:rPr>
              <w:t xml:space="preserve">ределение понятий 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 xml:space="preserve">«философская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сказка», «притча», «символ» (началь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ные представле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ния);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>понимать фило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 xml:space="preserve">софский смысл </w:t>
            </w:r>
            <w:r w:rsidRPr="004B18C9">
              <w:rPr>
                <w:rFonts w:ascii="Times New Roman" w:eastAsia="Times New Roman" w:hAnsi="Times New Roman" w:cs="Tahoma"/>
                <w:spacing w:val="-2"/>
                <w:kern w:val="1"/>
                <w:sz w:val="24"/>
                <w:szCs w:val="24"/>
                <w:lang w:eastAsia="ru-RU" w:bidi="hi-IN"/>
              </w:rPr>
              <w:t>сказки; что бывает,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 когда дети откры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вают мир взрос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  <w:t>лым, когда взрос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лые умеют слы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  <w:t xml:space="preserve">шать детей; </w:t>
            </w:r>
            <w:r w:rsidRPr="004B18C9">
              <w:rPr>
                <w:rFonts w:ascii="Times New Roman" w:eastAsia="Times New Roman" w:hAnsi="Times New Roman" w:cs="Tahoma"/>
                <w:spacing w:val="-1"/>
                <w:kern w:val="1"/>
                <w:sz w:val="24"/>
                <w:szCs w:val="24"/>
                <w:lang w:eastAsia="ru-RU" w:bidi="hi-IN"/>
              </w:rPr>
              <w:t xml:space="preserve">уметь определять 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сказочные и реаль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t>ные элементы сказ</w:t>
            </w:r>
            <w:r w:rsidRPr="004B18C9">
              <w:rPr>
                <w:rFonts w:ascii="Times New Roman" w:eastAsia="Times New Roman" w:hAnsi="Times New Roman" w:cs="Tahoma"/>
                <w:spacing w:val="-3"/>
                <w:kern w:val="1"/>
                <w:sz w:val="24"/>
                <w:szCs w:val="24"/>
                <w:lang w:eastAsia="ru-RU" w:bidi="hi-IN"/>
              </w:rPr>
              <w:softHyphen/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ки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Решение учебной задачи </w:t>
            </w:r>
          </w:p>
          <w:p w:rsidR="00573B56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- поиск и открытие нового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способа действия. </w:t>
            </w:r>
          </w:p>
        </w:tc>
      </w:tr>
      <w:tr w:rsidR="00D01CDF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97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Итоговый тест. Выявление уровня литературного развития учащихся. 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Основы социально-критического мышления.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Структурируют знания.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Оценивают  достигнутый  результат.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 достаточной полнотой и точностью выражают свои мысли в соответствии с задачами и условиями коммуникации.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1CDF" w:rsidRPr="004B18C9" w:rsidRDefault="00D01CDF" w:rsidP="004B18C9">
            <w:pPr>
              <w:widowControl w:val="0"/>
              <w:suppressAutoHyphens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Times New Roman" w:hAnsi="Times New Roman" w:cs="Tahoma"/>
                <w:spacing w:val="45"/>
                <w:kern w:val="1"/>
                <w:sz w:val="24"/>
                <w:szCs w:val="24"/>
                <w:lang w:eastAsia="ru-RU" w:bidi="hi-IN"/>
              </w:rPr>
              <w:t>Знать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 xml:space="preserve">: теоретико-литературные понятия, изученные в курсе литературы 6 класса.  </w:t>
            </w:r>
            <w:r w:rsidRPr="004B18C9">
              <w:rPr>
                <w:rFonts w:ascii="Times New Roman" w:eastAsia="Times New Roman" w:hAnsi="Times New Roman" w:cs="Tahoma"/>
                <w:spacing w:val="45"/>
                <w:kern w:val="1"/>
                <w:sz w:val="24"/>
                <w:szCs w:val="24"/>
                <w:lang w:eastAsia="ru-RU" w:bidi="hi-IN"/>
              </w:rPr>
              <w:t>Уметь</w:t>
            </w:r>
            <w:r w:rsidRPr="004B18C9">
              <w:rPr>
                <w:rFonts w:ascii="Times New Roman" w:eastAsia="Times New Roman" w:hAnsi="Times New Roman" w:cs="Tahoma"/>
                <w:kern w:val="1"/>
                <w:sz w:val="24"/>
                <w:szCs w:val="24"/>
                <w:lang w:eastAsia="ru-RU" w:bidi="hi-IN"/>
              </w:rPr>
              <w:t>: пересказывать эпизоды произведений, отстаивать свою точку зрения; давать характеристику герою; формулировать тему и идею произведения.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Обобщение и </w:t>
            </w:r>
          </w:p>
          <w:p w:rsidR="00D01CDF" w:rsidRPr="004B18C9" w:rsidRDefault="00D01CDF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систематизация знаний. 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98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Адыгейская литература</w:t>
            </w:r>
          </w:p>
          <w:p w:rsidR="00CA46F4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  <w:t>(8ч)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Пословицы и поговорки адыгских народов.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E506F6" w:rsidP="00E506F6">
            <w:pPr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Основы социально-критического мышления.</w:t>
            </w: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>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проблему. </w:t>
            </w:r>
          </w:p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99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М.С.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Паранук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Басня </w:t>
            </w:r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«Как лисица обед себе добыла».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автора, факты его жизни, содержание рассказа, сюжета и героев; 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>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Выделяют и формулируют проблему. </w:t>
            </w:r>
          </w:p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100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К.Х.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Кумпилов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</w:t>
            </w:r>
            <w:proofErr w:type="gramStart"/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.«</w:t>
            </w:r>
            <w:proofErr w:type="gramEnd"/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Покинув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отчие предгорья».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автора, факты его жизни, содержание рассказа, сюжета и героев; 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>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Выделяют и формулируют проблему. 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101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Х.Я.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Беретарь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Лирика. </w:t>
            </w:r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«Камень не плачет».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автора, факты его жизни, содержание рассказа, сюжета и героев; 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>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Выделяют и формулируют проблему. 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102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К.Х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Жанэ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Рассказ </w:t>
            </w:r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«Тайна старого дуба».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автора, факты его жизни, содержание рассказа, сюжета и героев; 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>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Выделяют и формулируют проблему. 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103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Н.Ю.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Куёк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Лирика. </w:t>
            </w:r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«Победители войны живут твоей любовью».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автора, факты его жизни, содержание рассказа, сюжета и героев; 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>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Выделяют и формулируют проблему. 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104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И.Ш.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Машбаш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A46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«О языке земли моей родной».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автора, факты его жизни, содержание рассказа, сюжета и героев; 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>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Выделяют и формулируют проблему. 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  <w:tr w:rsidR="00573B56" w:rsidRPr="004B18C9" w:rsidTr="00E8185A">
        <w:trPr>
          <w:trHeight w:val="74"/>
          <w:tblHeader/>
        </w:trPr>
        <w:tc>
          <w:tcPr>
            <w:tcW w:w="1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35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105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lang w:eastAsia="hi-IN" w:bidi="hi-IN"/>
              </w:rPr>
            </w:pP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Адыгейские писатели о природе. (С.М.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Яхутль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М, С.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Паранук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Т.М. </w:t>
            </w:r>
            <w:proofErr w:type="spellStart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Керашев</w:t>
            </w:r>
            <w:proofErr w:type="spellEnd"/>
            <w:r w:rsidRPr="00CA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A46F4" w:rsidRPr="00CA46F4" w:rsidRDefault="00CA46F4" w:rsidP="00CA4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7" w:after="0" w:line="240" w:lineRule="auto"/>
              <w:ind w:right="18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B56" w:rsidRPr="004B18C9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4B18C9" w:rsidRDefault="00CA46F4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автора, факты его жизни, содержание рассказа, сюжета и героев; </w:t>
            </w:r>
          </w:p>
          <w:p w:rsidR="00573B56" w:rsidRPr="00E506F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Pr="00E506F6" w:rsidRDefault="00E506F6" w:rsidP="00E506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умение  сжато передать содержание статьи учебника, овладение  умением  выразительного чтение текста, ответа на вопросы, умение комментировать текст,  установление ассоциативных связей с произведением живописи</w:t>
            </w:r>
          </w:p>
          <w:p w:rsidR="00573B56" w:rsidRPr="00E506F6" w:rsidRDefault="00573B56" w:rsidP="004B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B56" w:rsidRP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Выделяют и формулируют проблему. Осознают качество и уровень усвоения. Умеют слушать и слышать друг друга.</w:t>
            </w:r>
          </w:p>
        </w:tc>
        <w:tc>
          <w:tcPr>
            <w:tcW w:w="1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06F6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Представление результатов</w:t>
            </w:r>
          </w:p>
          <w:p w:rsidR="00573B56" w:rsidRPr="004B18C9" w:rsidRDefault="00E506F6" w:rsidP="00E506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4B18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 xml:space="preserve"> самостоятельной работы.</w:t>
            </w:r>
          </w:p>
        </w:tc>
      </w:tr>
    </w:tbl>
    <w:p w:rsidR="00F37C4C" w:rsidRDefault="00F37C4C"/>
    <w:sectPr w:rsidR="00F37C4C" w:rsidSect="004B18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0C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0098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C2B7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0665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B64B9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70C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A52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42D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60A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C280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848EE"/>
    <w:multiLevelType w:val="hybridMultilevel"/>
    <w:tmpl w:val="20F26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C9"/>
    <w:rsid w:val="000F1317"/>
    <w:rsid w:val="002402DB"/>
    <w:rsid w:val="00303D6E"/>
    <w:rsid w:val="003F62DE"/>
    <w:rsid w:val="004B18C9"/>
    <w:rsid w:val="00573B56"/>
    <w:rsid w:val="005D0E4F"/>
    <w:rsid w:val="008C50A3"/>
    <w:rsid w:val="009B548D"/>
    <w:rsid w:val="00B136AB"/>
    <w:rsid w:val="00CA3E44"/>
    <w:rsid w:val="00CA46F4"/>
    <w:rsid w:val="00D01CDF"/>
    <w:rsid w:val="00D926ED"/>
    <w:rsid w:val="00DA0BD8"/>
    <w:rsid w:val="00E506F6"/>
    <w:rsid w:val="00E8185A"/>
    <w:rsid w:val="00F3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18C9"/>
  </w:style>
  <w:style w:type="table" w:styleId="a3">
    <w:name w:val="Table Grid"/>
    <w:basedOn w:val="a1"/>
    <w:rsid w:val="004B1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18C9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1-2">
    <w:name w:val="Medium Shading 1 Accent 2"/>
    <w:basedOn w:val="a1"/>
    <w:uiPriority w:val="63"/>
    <w:rsid w:val="004B18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10">
    <w:name w:val="Абзац списка1"/>
    <w:basedOn w:val="a"/>
    <w:rsid w:val="004B18C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4B18C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6">
    <w:name w:val="Верхний колонтитул Знак"/>
    <w:basedOn w:val="a0"/>
    <w:link w:val="a5"/>
    <w:rsid w:val="004B18C9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7">
    <w:name w:val="footer"/>
    <w:basedOn w:val="a"/>
    <w:link w:val="a8"/>
    <w:rsid w:val="004B18C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8">
    <w:name w:val="Нижний колонтитул Знак"/>
    <w:basedOn w:val="a0"/>
    <w:link w:val="a7"/>
    <w:rsid w:val="004B18C9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9B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54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18C9"/>
  </w:style>
  <w:style w:type="table" w:styleId="a3">
    <w:name w:val="Table Grid"/>
    <w:basedOn w:val="a1"/>
    <w:rsid w:val="004B1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18C9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1-2">
    <w:name w:val="Medium Shading 1 Accent 2"/>
    <w:basedOn w:val="a1"/>
    <w:uiPriority w:val="63"/>
    <w:rsid w:val="004B18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10">
    <w:name w:val="Абзац списка1"/>
    <w:basedOn w:val="a"/>
    <w:rsid w:val="004B18C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4B18C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6">
    <w:name w:val="Верхний колонтитул Знак"/>
    <w:basedOn w:val="a0"/>
    <w:link w:val="a5"/>
    <w:rsid w:val="004B18C9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7">
    <w:name w:val="footer"/>
    <w:basedOn w:val="a"/>
    <w:link w:val="a8"/>
    <w:rsid w:val="004B18C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8">
    <w:name w:val="Нижний колонтитул Знак"/>
    <w:basedOn w:val="a0"/>
    <w:link w:val="a7"/>
    <w:rsid w:val="004B18C9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9B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54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8821</Words>
  <Characters>50285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_LUDOCHKA_</dc:creator>
  <cp:lastModifiedBy>_LUDOCHKA_</cp:lastModifiedBy>
  <cp:revision>15</cp:revision>
  <cp:lastPrinted>2016-09-18T12:39:00Z</cp:lastPrinted>
  <dcterms:created xsi:type="dcterms:W3CDTF">2016-07-26T11:56:00Z</dcterms:created>
  <dcterms:modified xsi:type="dcterms:W3CDTF">2016-09-18T12:41:00Z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-880401288</vt:i4>
  </property>
</Properties>
</file>